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B50728" w:rsidTr="0091555B">
        <w:tc>
          <w:tcPr>
            <w:tcW w:w="5210" w:type="dxa"/>
          </w:tcPr>
          <w:p w:rsidR="00B50728" w:rsidRDefault="00B50728" w:rsidP="00E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4" w:type="dxa"/>
          </w:tcPr>
          <w:tbl>
            <w:tblPr>
              <w:tblStyle w:val="a3"/>
              <w:tblW w:w="0" w:type="auto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738"/>
            </w:tblGrid>
            <w:tr w:rsidR="00A20DF8" w:rsidTr="00A20DF8">
              <w:tc>
                <w:tcPr>
                  <w:tcW w:w="4685" w:type="dxa"/>
                </w:tcPr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8" w:type="dxa"/>
                </w:tcPr>
                <w:p w:rsidR="00A20DF8" w:rsidRP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5D2FCC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A20DF8" w:rsidRDefault="00A20DF8" w:rsidP="00A20DF8">
                  <w:pPr>
                    <w:ind w:left="275" w:hanging="275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ЛОГБУ «Тихвинский КЦСОН»</w:t>
                  </w:r>
                </w:p>
                <w:p w:rsidR="00A20DF8" w:rsidRPr="005D2FCC" w:rsidRDefault="00A20DF8" w:rsidP="00A20DF8">
                  <w:pPr>
                    <w:tabs>
                      <w:tab w:val="left" w:pos="-543"/>
                    </w:tabs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 w:rsidRPr="005D2FCC">
                    <w:rPr>
                      <w:rFonts w:ascii="Times New Roman" w:hAnsi="Times New Roman" w:cs="Times New Roman"/>
                    </w:rPr>
                    <w:t>от</w:t>
                  </w:r>
                  <w:r w:rsidR="005D2FCC" w:rsidRPr="005D2FCC">
                    <w:rPr>
                      <w:rFonts w:ascii="Times New Roman" w:hAnsi="Times New Roman" w:cs="Times New Roman"/>
                    </w:rPr>
                    <w:t xml:space="preserve"> 09.01.</w:t>
                  </w:r>
                  <w:r w:rsidRPr="005D2FCC">
                    <w:rPr>
                      <w:rFonts w:ascii="Times New Roman" w:hAnsi="Times New Roman" w:cs="Times New Roman"/>
                    </w:rPr>
                    <w:t>20</w:t>
                  </w:r>
                  <w:r w:rsidR="00612B97">
                    <w:rPr>
                      <w:rFonts w:ascii="Times New Roman" w:hAnsi="Times New Roman" w:cs="Times New Roman"/>
                    </w:rPr>
                    <w:t>20</w:t>
                  </w:r>
                  <w:r w:rsidRPr="005D2FCC">
                    <w:rPr>
                      <w:rFonts w:ascii="Times New Roman" w:hAnsi="Times New Roman" w:cs="Times New Roman"/>
                    </w:rPr>
                    <w:t>г.  №</w:t>
                  </w:r>
                  <w:r w:rsidR="00A25E6C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5395" w:rsidRDefault="00AF5395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8" w:rsidRDefault="00A20DF8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85E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62DCC">
        <w:rPr>
          <w:rFonts w:ascii="Times New Roman" w:hAnsi="Times New Roman" w:cs="Times New Roman"/>
          <w:sz w:val="28"/>
          <w:szCs w:val="28"/>
        </w:rPr>
        <w:t>пере</w:t>
      </w:r>
      <w:r w:rsidR="00912794">
        <w:rPr>
          <w:rFonts w:ascii="Times New Roman" w:hAnsi="Times New Roman" w:cs="Times New Roman"/>
          <w:sz w:val="28"/>
          <w:szCs w:val="28"/>
        </w:rPr>
        <w:t>крестных</w:t>
      </w:r>
      <w:r w:rsidRPr="00F84E46"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:rsidR="005A131D" w:rsidRPr="00F84E46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ЛОГБУ «Тихвинский КЦСОН» на 20</w:t>
      </w:r>
      <w:r w:rsidR="00A25E6C">
        <w:rPr>
          <w:rFonts w:ascii="Times New Roman" w:hAnsi="Times New Roman" w:cs="Times New Roman"/>
          <w:sz w:val="28"/>
          <w:szCs w:val="28"/>
        </w:rPr>
        <w:t>20</w:t>
      </w:r>
      <w:r w:rsidRPr="00F84E4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3402"/>
        <w:gridCol w:w="3402"/>
        <w:gridCol w:w="1417"/>
      </w:tblGrid>
      <w:tr w:rsidR="002E214C" w:rsidRPr="00A20DF8" w:rsidTr="00AA038E">
        <w:tc>
          <w:tcPr>
            <w:tcW w:w="534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Отделение (технология) социального обслуживания</w:t>
            </w:r>
          </w:p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(проверяемое)</w:t>
            </w:r>
          </w:p>
        </w:tc>
        <w:tc>
          <w:tcPr>
            <w:tcW w:w="29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ФИО, должность ответственного за отделение</w:t>
            </w:r>
            <w:r w:rsidR="009B22EB"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(технологию)</w:t>
            </w:r>
          </w:p>
        </w:tc>
        <w:tc>
          <w:tcPr>
            <w:tcW w:w="3402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3402" w:type="dxa"/>
            <w:vAlign w:val="center"/>
          </w:tcPr>
          <w:p w:rsidR="002E214C" w:rsidRPr="00A20DF8" w:rsidRDefault="00B007DE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ФИО, должность ответственного проверяющего</w:t>
            </w:r>
          </w:p>
        </w:tc>
        <w:tc>
          <w:tcPr>
            <w:tcW w:w="141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A25E6C" w:rsidRPr="00A20DF8" w:rsidTr="005E576C">
        <w:tc>
          <w:tcPr>
            <w:tcW w:w="534" w:type="dxa"/>
            <w:vAlign w:val="center"/>
          </w:tcPr>
          <w:p w:rsidR="00A25E6C" w:rsidRPr="00A20DF8" w:rsidRDefault="007514DD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психолого-педагогической и ранней помощи для детей с ограниченными возможностями здоровья в полустационарной форме социального обслуживания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</w:tc>
        <w:tc>
          <w:tcPr>
            <w:tcW w:w="2977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Ведяхина Е.Н.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3402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Шишова Н.Ю..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5E6C" w:rsidRPr="00A20DF8" w:rsidTr="005E576C">
        <w:tc>
          <w:tcPr>
            <w:tcW w:w="534" w:type="dxa"/>
            <w:vAlign w:val="center"/>
          </w:tcPr>
          <w:p w:rsidR="00A25E6C" w:rsidRPr="00A20DF8" w:rsidRDefault="007514DD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№1</w:t>
            </w:r>
          </w:p>
        </w:tc>
        <w:tc>
          <w:tcPr>
            <w:tcW w:w="2977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Белоусова Т.А.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Черняева Е.В.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полустационарным отделением с дневным пребыванием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для совершеннолетних граждан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5E6C" w:rsidRPr="00A20DF8" w:rsidTr="005E576C">
        <w:tc>
          <w:tcPr>
            <w:tcW w:w="534" w:type="dxa"/>
            <w:vAlign w:val="center"/>
          </w:tcPr>
          <w:p w:rsidR="00A25E6C" w:rsidRPr="00A20DF8" w:rsidRDefault="007514DD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Полустационарное отделение дневного пребывания для совершеннолетних граждан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Черняева Е.В.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предоставления услуг.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личных дел получателей социальных </w:t>
            </w: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проверка учетно-отчетной документации</w:t>
            </w:r>
          </w:p>
        </w:tc>
        <w:tc>
          <w:tcPr>
            <w:tcW w:w="3402" w:type="dxa"/>
          </w:tcPr>
          <w:p w:rsidR="00A25E6C" w:rsidRPr="007514DD" w:rsidRDefault="00A25E6C" w:rsidP="00A2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Т.А.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на дому №1 для </w:t>
            </w: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совершеннолетних граждан</w:t>
            </w:r>
          </w:p>
          <w:p w:rsidR="00A25E6C" w:rsidRPr="007514DD" w:rsidRDefault="00A25E6C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E6C" w:rsidRPr="007514DD" w:rsidRDefault="00612B97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3A7BF6" w:rsidRPr="00A20DF8" w:rsidTr="005E576C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F6">
              <w:rPr>
                <w:rFonts w:ascii="Times New Roman" w:hAnsi="Times New Roman"/>
                <w:sz w:val="24"/>
                <w:szCs w:val="24"/>
              </w:rPr>
              <w:t xml:space="preserve">Отделение приема, социально-правовой и психолого-педагогической помощи несовершеннолетних </w:t>
            </w:r>
          </w:p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BF6">
              <w:rPr>
                <w:rFonts w:ascii="Times New Roman" w:hAnsi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  <w:p w:rsidR="003A7BF6" w:rsidRPr="003A7BF6" w:rsidRDefault="003A7BF6" w:rsidP="00263B3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F6">
              <w:rPr>
                <w:rFonts w:ascii="Times New Roman" w:hAnsi="Times New Roman"/>
                <w:sz w:val="24"/>
                <w:szCs w:val="24"/>
              </w:rPr>
              <w:t>Шишова Н.Ю..</w:t>
            </w:r>
          </w:p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F6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3A7BF6" w:rsidRPr="003A7BF6" w:rsidRDefault="003A7BF6" w:rsidP="00263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7BF6">
              <w:rPr>
                <w:rFonts w:ascii="Times New Roman" w:hAnsi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  <w:p w:rsidR="003A7BF6" w:rsidRPr="003A7BF6" w:rsidRDefault="003A7BF6" w:rsidP="003A7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личных дел получателей социальных услуг, проверка учетно-отчетной документации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Ловчикова О.Н.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 детей и подростков с ограниченными возможностями в полустационарной  и стационарной форме с временным проживанием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7BF6" w:rsidRPr="00A20DF8" w:rsidTr="005E576C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№2</w:t>
            </w: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Кеслер О.В.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A7BF6" w:rsidRPr="007514DD" w:rsidRDefault="003A7BF6" w:rsidP="00A2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3A7BF6" w:rsidRPr="007514DD" w:rsidRDefault="003A7BF6" w:rsidP="00A2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стационарным отделением для совершеннолетних граждан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A7BF6" w:rsidRPr="00A20DF8" w:rsidTr="005E576C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детей и подростков с ограниченными возможностями в полустационарной и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стационарной форме с временным проживанием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Ловчикова О.Н. заведующая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0D4212" w:rsidRPr="000D4212" w:rsidRDefault="000D4212" w:rsidP="000D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2">
              <w:rPr>
                <w:rFonts w:ascii="Times New Roman" w:hAnsi="Times New Roman"/>
                <w:sz w:val="24"/>
                <w:szCs w:val="24"/>
              </w:rPr>
              <w:t>Фомина О.Н.</w:t>
            </w:r>
          </w:p>
          <w:p w:rsidR="000D4212" w:rsidRPr="000D4212" w:rsidRDefault="000D4212" w:rsidP="000D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2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</w:p>
          <w:p w:rsidR="000D4212" w:rsidRPr="000D4212" w:rsidRDefault="000D4212" w:rsidP="000D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2">
              <w:rPr>
                <w:rFonts w:ascii="Times New Roman" w:hAnsi="Times New Roman"/>
                <w:sz w:val="24"/>
                <w:szCs w:val="24"/>
              </w:rPr>
              <w:t>заведующей отделением</w:t>
            </w:r>
          </w:p>
          <w:p w:rsidR="003A7BF6" w:rsidRPr="007514DD" w:rsidRDefault="003A7BF6" w:rsidP="00A2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A7BF6" w:rsidRPr="00A20DF8" w:rsidTr="005E576C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социально-медицинской помощи детям </w:t>
            </w: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О.М.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Выборочная проверка личных дел получателей социальных услуг, проверка учетно-отчетной документации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Т.С.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обособленное подразделение «Центр Светлячок»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3A7BF6" w:rsidRPr="00A20DF8" w:rsidTr="00673802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0D4212" w:rsidRPr="000D4212" w:rsidRDefault="000D4212" w:rsidP="000D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2">
              <w:rPr>
                <w:rFonts w:ascii="Times New Roman" w:hAnsi="Times New Roman"/>
                <w:sz w:val="24"/>
                <w:szCs w:val="24"/>
              </w:rPr>
              <w:t xml:space="preserve">Отделение приема, социально-правовой и психолого-педагогической помощи несовершеннолетних </w:t>
            </w:r>
          </w:p>
          <w:p w:rsidR="000D4212" w:rsidRPr="00BF2649" w:rsidRDefault="000D4212" w:rsidP="000D42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4212">
              <w:rPr>
                <w:rFonts w:ascii="Times New Roman" w:hAnsi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BF6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Фомина О.Н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4DD">
              <w:rPr>
                <w:rFonts w:ascii="Times New Roman" w:hAnsi="Times New Roman"/>
                <w:sz w:val="24"/>
                <w:szCs w:val="24"/>
              </w:rPr>
              <w:t>.о. заведующ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514DD">
              <w:rPr>
                <w:rFonts w:ascii="Times New Roman" w:hAnsi="Times New Roman"/>
                <w:sz w:val="24"/>
                <w:szCs w:val="24"/>
              </w:rPr>
              <w:t xml:space="preserve">  отделением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 xml:space="preserve">Выборочная проверка личных дел получателей социальных услуг, проверка учетно-отчетной документации 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Ведяхина Е.Н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F6" w:rsidRPr="007514DD" w:rsidRDefault="003A7BF6" w:rsidP="00FD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A7BF6" w:rsidRPr="00A20DF8" w:rsidTr="00673802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оказания комплексной социальной помощи семьям с детьми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A7BF6" w:rsidRDefault="003A7BF6" w:rsidP="00ED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О.М.</w:t>
            </w:r>
          </w:p>
          <w:p w:rsidR="003A7BF6" w:rsidRDefault="003A7BF6" w:rsidP="00ED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AA038E" w:rsidRDefault="003A7BF6" w:rsidP="00ED2E48">
            <w:pPr>
              <w:jc w:val="center"/>
              <w:rPr>
                <w:rFonts w:ascii="Times New Roman" w:hAnsi="Times New Roman" w:cs="Times New Roman"/>
              </w:rPr>
            </w:pPr>
            <w:r w:rsidRPr="00AA03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социально-медицинской </w:t>
            </w:r>
            <w:r w:rsidRPr="00AA038E">
              <w:rPr>
                <w:rFonts w:ascii="Times New Roman" w:hAnsi="Times New Roman" w:cs="Times New Roman"/>
              </w:rPr>
              <w:t>помощи детям с ограниченными возможностями</w:t>
            </w:r>
          </w:p>
          <w:p w:rsidR="003A7BF6" w:rsidRPr="00AA038E" w:rsidRDefault="003A7BF6" w:rsidP="00ED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A7BF6" w:rsidRPr="00ED2E48" w:rsidRDefault="003A7BF6" w:rsidP="0033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F6" w:rsidRPr="007514DD" w:rsidRDefault="003A7BF6" w:rsidP="00FD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A7BF6" w:rsidRPr="00A20DF8" w:rsidTr="00673802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с временным проживанием для совершеннолетних граждан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Белокосова О.Н.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7514DD" w:rsidRDefault="003A7BF6" w:rsidP="00FD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 дому №3 для совершеннолетних граждан</w:t>
            </w:r>
          </w:p>
        </w:tc>
        <w:tc>
          <w:tcPr>
            <w:tcW w:w="1417" w:type="dxa"/>
          </w:tcPr>
          <w:p w:rsidR="003A7BF6" w:rsidRPr="007514DD" w:rsidRDefault="003A7BF6" w:rsidP="00FD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A7BF6" w:rsidRPr="00A20DF8" w:rsidTr="00673802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№3</w:t>
            </w: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Белокосова О.Н.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A7BF6" w:rsidRPr="007514DD" w:rsidRDefault="003A7BF6" w:rsidP="00FD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Ездрова Н.М.</w:t>
            </w:r>
          </w:p>
          <w:p w:rsidR="003A7BF6" w:rsidRPr="007514DD" w:rsidRDefault="003A7BF6" w:rsidP="00FD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3A7BF6" w:rsidRPr="007514DD" w:rsidRDefault="003A7BF6" w:rsidP="00FD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обслуживания детей-инвалидов на дому</w:t>
            </w:r>
          </w:p>
          <w:p w:rsidR="003A7BF6" w:rsidRPr="007514DD" w:rsidRDefault="003A7BF6" w:rsidP="00FD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</w:t>
            </w: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«Центр Треди»</w:t>
            </w:r>
          </w:p>
        </w:tc>
        <w:tc>
          <w:tcPr>
            <w:tcW w:w="1417" w:type="dxa"/>
          </w:tcPr>
          <w:p w:rsidR="003A7BF6" w:rsidRPr="007514DD" w:rsidRDefault="003A7BF6" w:rsidP="00FD4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D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A7BF6" w:rsidRPr="00A20DF8" w:rsidTr="005E576C">
        <w:tc>
          <w:tcPr>
            <w:tcW w:w="534" w:type="dxa"/>
            <w:vAlign w:val="center"/>
          </w:tcPr>
          <w:p w:rsidR="003A7BF6" w:rsidRPr="00A20DF8" w:rsidRDefault="003A7BF6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детей-инвалидов на дому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Треди»</w:t>
            </w:r>
          </w:p>
        </w:tc>
        <w:tc>
          <w:tcPr>
            <w:tcW w:w="2977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Ездрова Н.М.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услуг, проверка учетно-отчетной документации</w:t>
            </w:r>
          </w:p>
        </w:tc>
        <w:tc>
          <w:tcPr>
            <w:tcW w:w="3402" w:type="dxa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Кеслер О.В.</w:t>
            </w:r>
          </w:p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3A7BF6" w:rsidRPr="007514DD" w:rsidRDefault="003A7BF6" w:rsidP="0075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 дому №2 для совершеннолетних граждан</w:t>
            </w:r>
          </w:p>
        </w:tc>
        <w:tc>
          <w:tcPr>
            <w:tcW w:w="1417" w:type="dxa"/>
            <w:vAlign w:val="center"/>
          </w:tcPr>
          <w:p w:rsidR="003A7BF6" w:rsidRPr="007514DD" w:rsidRDefault="003A7BF6" w:rsidP="003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34F44" w:rsidRDefault="00534F44" w:rsidP="00DC485E"/>
    <w:sectPr w:rsidR="00534F44" w:rsidSect="00A20DF8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7" w:rsidRDefault="00E30B17" w:rsidP="00534F44">
      <w:pPr>
        <w:spacing w:after="0" w:line="240" w:lineRule="auto"/>
      </w:pPr>
      <w:r>
        <w:separator/>
      </w:r>
    </w:p>
  </w:endnote>
  <w:endnote w:type="continuationSeparator" w:id="0">
    <w:p w:rsidR="00E30B17" w:rsidRDefault="00E30B17" w:rsidP="005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7" w:rsidRDefault="00E30B17" w:rsidP="00534F44">
      <w:pPr>
        <w:spacing w:after="0" w:line="240" w:lineRule="auto"/>
      </w:pPr>
      <w:r>
        <w:separator/>
      </w:r>
    </w:p>
  </w:footnote>
  <w:footnote w:type="continuationSeparator" w:id="0">
    <w:p w:rsidR="00E30B17" w:rsidRDefault="00E30B17" w:rsidP="005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5857"/>
      <w:docPartObj>
        <w:docPartGallery w:val="Page Numbers (Top of Page)"/>
        <w:docPartUnique/>
      </w:docPartObj>
    </w:sdtPr>
    <w:sdtEndPr/>
    <w:sdtContent>
      <w:p w:rsidR="00534F44" w:rsidRDefault="00534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25">
          <w:rPr>
            <w:noProof/>
          </w:rPr>
          <w:t>4</w:t>
        </w:r>
        <w:r>
          <w:fldChar w:fldCharType="end"/>
        </w:r>
      </w:p>
    </w:sdtContent>
  </w:sdt>
  <w:p w:rsidR="00534F44" w:rsidRDefault="00534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B"/>
    <w:rsid w:val="00062DCC"/>
    <w:rsid w:val="000859D6"/>
    <w:rsid w:val="000D4212"/>
    <w:rsid w:val="000E340D"/>
    <w:rsid w:val="001B1ACD"/>
    <w:rsid w:val="001B2E5A"/>
    <w:rsid w:val="001F469A"/>
    <w:rsid w:val="002C76E5"/>
    <w:rsid w:val="002E214C"/>
    <w:rsid w:val="00365204"/>
    <w:rsid w:val="00370F32"/>
    <w:rsid w:val="0037697B"/>
    <w:rsid w:val="00380639"/>
    <w:rsid w:val="003A7BF6"/>
    <w:rsid w:val="003C6B48"/>
    <w:rsid w:val="003C7164"/>
    <w:rsid w:val="003E2664"/>
    <w:rsid w:val="00402125"/>
    <w:rsid w:val="00454321"/>
    <w:rsid w:val="00454930"/>
    <w:rsid w:val="004F6EB4"/>
    <w:rsid w:val="00511697"/>
    <w:rsid w:val="00534F44"/>
    <w:rsid w:val="00555251"/>
    <w:rsid w:val="0056412F"/>
    <w:rsid w:val="005A131D"/>
    <w:rsid w:val="005D2FCC"/>
    <w:rsid w:val="005F42DF"/>
    <w:rsid w:val="00612B97"/>
    <w:rsid w:val="00683FB1"/>
    <w:rsid w:val="0069011B"/>
    <w:rsid w:val="006B4A19"/>
    <w:rsid w:val="0072673B"/>
    <w:rsid w:val="00730ADB"/>
    <w:rsid w:val="007365B0"/>
    <w:rsid w:val="007514DD"/>
    <w:rsid w:val="0077084E"/>
    <w:rsid w:val="007D64DE"/>
    <w:rsid w:val="007E657E"/>
    <w:rsid w:val="00800C0E"/>
    <w:rsid w:val="00812ACE"/>
    <w:rsid w:val="00812CB3"/>
    <w:rsid w:val="00812E7D"/>
    <w:rsid w:val="00912794"/>
    <w:rsid w:val="0091555B"/>
    <w:rsid w:val="00940760"/>
    <w:rsid w:val="009841C5"/>
    <w:rsid w:val="009A1AE6"/>
    <w:rsid w:val="009B22EB"/>
    <w:rsid w:val="009F0BCB"/>
    <w:rsid w:val="00A12DCB"/>
    <w:rsid w:val="00A20DF8"/>
    <w:rsid w:val="00A25E6C"/>
    <w:rsid w:val="00AA038E"/>
    <w:rsid w:val="00AF5395"/>
    <w:rsid w:val="00B007DE"/>
    <w:rsid w:val="00B42889"/>
    <w:rsid w:val="00B50728"/>
    <w:rsid w:val="00BA598F"/>
    <w:rsid w:val="00BD2CDC"/>
    <w:rsid w:val="00C2700E"/>
    <w:rsid w:val="00CD2DA5"/>
    <w:rsid w:val="00CE08F5"/>
    <w:rsid w:val="00DB52D3"/>
    <w:rsid w:val="00DC485E"/>
    <w:rsid w:val="00E1450C"/>
    <w:rsid w:val="00E30B17"/>
    <w:rsid w:val="00ED2E48"/>
    <w:rsid w:val="00EE0C54"/>
    <w:rsid w:val="00F0354E"/>
    <w:rsid w:val="00F04FB7"/>
    <w:rsid w:val="00F23F11"/>
    <w:rsid w:val="00F84E46"/>
    <w:rsid w:val="00FB6E79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F671-B50A-4F90-9C55-3166462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Tatyana</cp:lastModifiedBy>
  <cp:revision>2</cp:revision>
  <cp:lastPrinted>2019-11-13T06:34:00Z</cp:lastPrinted>
  <dcterms:created xsi:type="dcterms:W3CDTF">2020-02-17T07:49:00Z</dcterms:created>
  <dcterms:modified xsi:type="dcterms:W3CDTF">2020-02-17T07:49:00Z</dcterms:modified>
</cp:coreProperties>
</file>