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B50728" w:rsidTr="0091555B">
        <w:tc>
          <w:tcPr>
            <w:tcW w:w="5210" w:type="dxa"/>
          </w:tcPr>
          <w:p w:rsidR="00B50728" w:rsidRDefault="00B50728" w:rsidP="00EE0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4" w:type="dxa"/>
          </w:tcPr>
          <w:tbl>
            <w:tblPr>
              <w:tblStyle w:val="a3"/>
              <w:tblW w:w="0" w:type="auto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738"/>
            </w:tblGrid>
            <w:tr w:rsidR="00A20DF8" w:rsidTr="00A20DF8">
              <w:tc>
                <w:tcPr>
                  <w:tcW w:w="4685" w:type="dxa"/>
                </w:tcPr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38" w:type="dxa"/>
                </w:tcPr>
                <w:p w:rsidR="00A20DF8" w:rsidRP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№</w:t>
                  </w:r>
                  <w:r w:rsidR="00301DC4"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A20DF8" w:rsidRDefault="00A20DF8" w:rsidP="00A20DF8">
                  <w:pPr>
                    <w:ind w:left="275" w:hanging="275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:rsidR="00A20DF8" w:rsidRDefault="00A20DF8" w:rsidP="00A20DF8">
                  <w:pPr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ЛОГБУ «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Тихвинский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КЦСОН»</w:t>
                  </w:r>
                </w:p>
                <w:p w:rsidR="00A20DF8" w:rsidRPr="009D5260" w:rsidRDefault="00A20DF8" w:rsidP="00A20DF8">
                  <w:pPr>
                    <w:tabs>
                      <w:tab w:val="left" w:pos="-543"/>
                    </w:tabs>
                    <w:ind w:left="275" w:hanging="275"/>
                    <w:outlineLvl w:val="0"/>
                    <w:rPr>
                      <w:rFonts w:ascii="Times New Roman" w:hAnsi="Times New Roman" w:cs="Times New Roman"/>
                    </w:rPr>
                  </w:pPr>
                  <w:r w:rsidRPr="009D5260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301DC4" w:rsidRPr="009D5260">
                    <w:rPr>
                      <w:rFonts w:ascii="Times New Roman" w:hAnsi="Times New Roman" w:cs="Times New Roman"/>
                    </w:rPr>
                    <w:t>09.01.2019</w:t>
                  </w:r>
                  <w:r w:rsidRPr="009D5260">
                    <w:rPr>
                      <w:rFonts w:ascii="Times New Roman" w:hAnsi="Times New Roman" w:cs="Times New Roman"/>
                    </w:rPr>
                    <w:t>г.  №1</w:t>
                  </w:r>
                </w:p>
                <w:p w:rsidR="00A20DF8" w:rsidRDefault="00A20DF8" w:rsidP="0091555B">
                  <w:pPr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5395" w:rsidRDefault="00AF5395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8" w:rsidRDefault="00A20DF8" w:rsidP="00A20DF8">
            <w:pPr>
              <w:tabs>
                <w:tab w:val="left" w:pos="-543"/>
              </w:tabs>
              <w:ind w:left="275" w:hanging="27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85E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График плановых проверок</w:t>
      </w:r>
    </w:p>
    <w:p w:rsidR="005A131D" w:rsidRPr="00F84E46" w:rsidRDefault="00EE0C54" w:rsidP="00DC48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46">
        <w:rPr>
          <w:rFonts w:ascii="Times New Roman" w:hAnsi="Times New Roman" w:cs="Times New Roman"/>
          <w:sz w:val="28"/>
          <w:szCs w:val="28"/>
        </w:rPr>
        <w:t>ЛОГБУ «Тихвинский КЦСОН» на 201</w:t>
      </w:r>
      <w:r w:rsidR="009F0BCB">
        <w:rPr>
          <w:rFonts w:ascii="Times New Roman" w:hAnsi="Times New Roman" w:cs="Times New Roman"/>
          <w:sz w:val="28"/>
          <w:szCs w:val="28"/>
        </w:rPr>
        <w:t>9</w:t>
      </w:r>
      <w:r w:rsidRPr="00F84E46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2977"/>
        <w:gridCol w:w="4677"/>
        <w:gridCol w:w="1276"/>
      </w:tblGrid>
      <w:tr w:rsidR="002E214C" w:rsidRPr="00A20DF8" w:rsidTr="007E657E">
        <w:tc>
          <w:tcPr>
            <w:tcW w:w="534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Отделение (технология) социального обслуживания</w:t>
            </w:r>
          </w:p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(проверяемое)</w:t>
            </w:r>
          </w:p>
        </w:tc>
        <w:tc>
          <w:tcPr>
            <w:tcW w:w="2126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ФИО, должность </w:t>
            </w:r>
            <w:proofErr w:type="gramStart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  <w:proofErr w:type="gramEnd"/>
            <w:r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за отделение</w:t>
            </w:r>
            <w:r w:rsidR="009B22EB" w:rsidRPr="00A20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(технологию)</w:t>
            </w:r>
          </w:p>
        </w:tc>
        <w:tc>
          <w:tcPr>
            <w:tcW w:w="29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4677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Примерный план проверки</w:t>
            </w:r>
          </w:p>
        </w:tc>
        <w:tc>
          <w:tcPr>
            <w:tcW w:w="1276" w:type="dxa"/>
            <w:vAlign w:val="center"/>
          </w:tcPr>
          <w:p w:rsidR="002E214C" w:rsidRPr="00A20DF8" w:rsidRDefault="002E214C" w:rsidP="00915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DF8"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</w:tr>
      <w:tr w:rsidR="009F0BCB" w:rsidRPr="002E214C" w:rsidTr="007E657E">
        <w:tc>
          <w:tcPr>
            <w:tcW w:w="534" w:type="dxa"/>
          </w:tcPr>
          <w:p w:rsidR="009F0BCB" w:rsidRPr="0091555B" w:rsidRDefault="00A20DF8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F0BCB" w:rsidRDefault="0091555B" w:rsidP="0091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приема, социально-правовой и психолого-педагогической помощи несовершеннолетних </w:t>
            </w:r>
          </w:p>
          <w:p w:rsidR="003C6B48" w:rsidRPr="003C6B48" w:rsidRDefault="003C6B48" w:rsidP="003C6B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обособленное подразделение «Центр Светлячок»</w:t>
            </w:r>
          </w:p>
        </w:tc>
        <w:tc>
          <w:tcPr>
            <w:tcW w:w="2126" w:type="dxa"/>
          </w:tcPr>
          <w:p w:rsidR="009F0BC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3C6B48" w:rsidRPr="0091555B" w:rsidRDefault="003C6B48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  <w:tc>
          <w:tcPr>
            <w:tcW w:w="2977" w:type="dxa"/>
          </w:tcPr>
          <w:p w:rsidR="009F0BCB" w:rsidRPr="00A20DF8" w:rsidRDefault="00A20DF8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DC485E" w:rsidRDefault="00DC485E" w:rsidP="007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6E3636" w:rsidRPr="00DC485E" w:rsidRDefault="008E2A27" w:rsidP="007E6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6E363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предоставления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BCB" w:rsidRPr="00DC485E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9F0BCB" w:rsidRPr="002E214C" w:rsidTr="007E657E">
        <w:tc>
          <w:tcPr>
            <w:tcW w:w="534" w:type="dxa"/>
          </w:tcPr>
          <w:p w:rsidR="009F0BCB" w:rsidRPr="0091555B" w:rsidRDefault="00A20DF8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F0BC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психолого-педагогической и ранней помощи для детей с ограниченными возможностями здоровья в полустационарной форме социального обслуживания</w:t>
            </w:r>
          </w:p>
          <w:p w:rsidR="003C6B48" w:rsidRPr="0091555B" w:rsidRDefault="003C6B48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F0BC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3C6B48" w:rsidRPr="0091555B" w:rsidRDefault="003C6B48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9F0BCB" w:rsidRPr="00A20DF8" w:rsidRDefault="00A20DF8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8E2A27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  <w:p w:rsidR="009F0BCB" w:rsidRPr="00DC485E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1BFD" w:rsidRPr="002E214C" w:rsidTr="00861BFD">
        <w:tc>
          <w:tcPr>
            <w:tcW w:w="534" w:type="dxa"/>
          </w:tcPr>
          <w:p w:rsidR="00861BFD" w:rsidRPr="0091555B" w:rsidRDefault="00861BFD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61BFD" w:rsidRPr="0091555B" w:rsidRDefault="00861BFD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Полустационарное отделение дневного пребывания для совершеннолетних граждан</w:t>
            </w:r>
          </w:p>
        </w:tc>
        <w:tc>
          <w:tcPr>
            <w:tcW w:w="2126" w:type="dxa"/>
          </w:tcPr>
          <w:p w:rsidR="00861BFD" w:rsidRDefault="00861BF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861BFD" w:rsidRPr="0091555B" w:rsidRDefault="00861BF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861BFD" w:rsidRPr="00A20DF8" w:rsidRDefault="00861BFD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861BFD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 w:val="restart"/>
            <w:vAlign w:val="center"/>
          </w:tcPr>
          <w:p w:rsidR="00F54BF4" w:rsidRDefault="00F54BF4" w:rsidP="0086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BF4" w:rsidRDefault="00F54BF4" w:rsidP="0086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BFD" w:rsidRPr="0091555B" w:rsidRDefault="00861BFD" w:rsidP="0086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1BFD" w:rsidRPr="002E214C" w:rsidTr="007E657E">
        <w:tc>
          <w:tcPr>
            <w:tcW w:w="534" w:type="dxa"/>
          </w:tcPr>
          <w:p w:rsidR="00861BFD" w:rsidRDefault="00861BFD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61BFD" w:rsidRDefault="00861BFD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«Организация и предоставление услуг ранней помощи детям от 0 до 3 лет»</w:t>
            </w:r>
          </w:p>
        </w:tc>
        <w:tc>
          <w:tcPr>
            <w:tcW w:w="2126" w:type="dxa"/>
          </w:tcPr>
          <w:p w:rsidR="00F54BF4" w:rsidRPr="009D5260" w:rsidRDefault="00861BFD" w:rsidP="00F54B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F54BF4" w:rsidRPr="009D5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F4" w:rsidRPr="009D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 отделением</w:t>
            </w:r>
          </w:p>
          <w:p w:rsidR="00861BFD" w:rsidRDefault="00861BF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BFD" w:rsidRPr="00A20DF8" w:rsidRDefault="00861BFD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и контроль </w:t>
            </w:r>
            <w:r w:rsidRPr="0091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службы. Учет предоставления услуг.</w:t>
            </w:r>
          </w:p>
        </w:tc>
        <w:tc>
          <w:tcPr>
            <w:tcW w:w="4677" w:type="dxa"/>
          </w:tcPr>
          <w:p w:rsidR="00137074" w:rsidRPr="00DC485E" w:rsidRDefault="00137074" w:rsidP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предоставления социальных услуг.</w:t>
            </w:r>
          </w:p>
          <w:p w:rsidR="00137074" w:rsidRDefault="00137074" w:rsidP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BFD" w:rsidRPr="00DC485E" w:rsidRDefault="00137074" w:rsidP="0013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Merge/>
          </w:tcPr>
          <w:p w:rsidR="00861BFD" w:rsidRPr="0091555B" w:rsidRDefault="00861BFD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60" w:rsidRPr="002E214C" w:rsidTr="009D5260">
        <w:trPr>
          <w:trHeight w:val="1699"/>
        </w:trPr>
        <w:tc>
          <w:tcPr>
            <w:tcW w:w="534" w:type="dxa"/>
          </w:tcPr>
          <w:p w:rsidR="009D5260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социально-медицинской помощи детям с ограниченными возможностями</w:t>
            </w:r>
          </w:p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proofErr w:type="spellStart"/>
            <w:r w:rsidRPr="009D5260">
              <w:rPr>
                <w:rFonts w:ascii="Times New Roman" w:hAnsi="Times New Roman" w:cs="Times New Roman"/>
                <w:i/>
                <w:sz w:val="24"/>
                <w:szCs w:val="24"/>
              </w:rPr>
              <w:t>Треди</w:t>
            </w:r>
            <w:proofErr w:type="spellEnd"/>
            <w:r w:rsidRPr="009D52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sz w:val="24"/>
                <w:szCs w:val="24"/>
              </w:rPr>
              <w:t>Рожкова О.М.</w:t>
            </w:r>
          </w:p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8E2A27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  <w:p w:rsidR="009D5260" w:rsidRPr="009D5260" w:rsidRDefault="009D5260" w:rsidP="009D526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D5260" w:rsidRPr="009D5260" w:rsidRDefault="009D5260" w:rsidP="009D52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D5260" w:rsidRPr="002E214C" w:rsidTr="007E657E">
        <w:tc>
          <w:tcPr>
            <w:tcW w:w="534" w:type="dxa"/>
          </w:tcPr>
          <w:p w:rsidR="009D5260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5260" w:rsidRDefault="009D5260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социально-медицинского обслуживания несовершеннолетних</w:t>
            </w:r>
          </w:p>
          <w:p w:rsidR="009D5260" w:rsidRDefault="009D5260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D5260" w:rsidRDefault="009D5260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Т.С.</w:t>
            </w:r>
          </w:p>
          <w:p w:rsidR="009D5260" w:rsidRDefault="009D5260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9D5260" w:rsidRDefault="009D526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5260" w:rsidRPr="00A20DF8" w:rsidRDefault="009D5260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9D5260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/>
          </w:tcPr>
          <w:p w:rsidR="009D5260" w:rsidRPr="0091555B" w:rsidRDefault="009D5260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CB" w:rsidRPr="002E214C" w:rsidTr="007E657E">
        <w:tc>
          <w:tcPr>
            <w:tcW w:w="534" w:type="dxa"/>
          </w:tcPr>
          <w:p w:rsidR="009F0BCB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F0BC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оказания комплексной социальной помощи семьям с детьми</w:t>
            </w:r>
          </w:p>
          <w:p w:rsidR="003C6B48" w:rsidRPr="0091555B" w:rsidRDefault="003C6B48" w:rsidP="003C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A20DF8" w:rsidRDefault="00A20DF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Н.Ю.</w:t>
            </w:r>
          </w:p>
          <w:p w:rsidR="009F0BCB" w:rsidRPr="0091555B" w:rsidRDefault="003C6B48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9F0BCB" w:rsidRPr="00A20DF8" w:rsidRDefault="00A20DF8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9F0BCB" w:rsidRPr="00A20DF8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</w:tcPr>
          <w:p w:rsidR="009F0BCB" w:rsidRPr="0091555B" w:rsidRDefault="009F0BCB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A4C55" w:rsidRPr="002E214C" w:rsidTr="00DA4C55">
        <w:tc>
          <w:tcPr>
            <w:tcW w:w="534" w:type="dxa"/>
          </w:tcPr>
          <w:p w:rsidR="00DA4C55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  <w:p w:rsidR="00DA4C55" w:rsidRPr="0091555B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DA4C55" w:rsidRPr="00A20DF8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DA4C55" w:rsidRPr="00DC485E" w:rsidRDefault="00DA4C55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DA4C55" w:rsidRPr="00DC485E" w:rsidRDefault="00DA4C55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Default="00DA4C55" w:rsidP="00A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A20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A20DF8" w:rsidRDefault="00DA4C55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A4C55" w:rsidRDefault="00DA4C55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социального обслуживания «социальное сопровождение</w:t>
            </w:r>
          </w:p>
          <w:p w:rsidR="00DA4C55" w:rsidRDefault="00DA4C55" w:rsidP="009D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Pr="00A20DF8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DA4C55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Merge/>
          </w:tcPr>
          <w:p w:rsidR="00DA4C55" w:rsidRPr="0091555B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5" w:rsidRPr="002E214C" w:rsidTr="00DA4C55">
        <w:tc>
          <w:tcPr>
            <w:tcW w:w="534" w:type="dxa"/>
          </w:tcPr>
          <w:p w:rsidR="00DA4C55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№1</w:t>
            </w:r>
          </w:p>
        </w:tc>
        <w:tc>
          <w:tcPr>
            <w:tcW w:w="2126" w:type="dxa"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Pr="00A20DF8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A20DF8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 w:val="restart"/>
            <w:vAlign w:val="center"/>
          </w:tcPr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 дому для совершеннолетних граждан №3</w:t>
            </w:r>
          </w:p>
        </w:tc>
        <w:tc>
          <w:tcPr>
            <w:tcW w:w="2126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Белокосова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 отделением</w:t>
            </w:r>
          </w:p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r w:rsidRPr="00A20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 в отделении</w:t>
            </w:r>
          </w:p>
          <w:p w:rsidR="00DA4C55" w:rsidRPr="00A20DF8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Выборочная проверка личных дел </w:t>
            </w:r>
            <w:r w:rsidRPr="00DC4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/>
          </w:tcPr>
          <w:p w:rsidR="00DA4C55" w:rsidRPr="0091555B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5" w:rsidRPr="002E214C" w:rsidTr="00DA4C55">
        <w:tc>
          <w:tcPr>
            <w:tcW w:w="534" w:type="dxa"/>
          </w:tcPr>
          <w:p w:rsidR="00DA4C55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DA4C55" w:rsidRDefault="00DA4C55" w:rsidP="009A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 для совершеннолетних граждан №2</w:t>
            </w:r>
          </w:p>
          <w:p w:rsidR="00DA4C55" w:rsidRPr="0091555B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DA4C55" w:rsidRPr="0091555B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DA4C55" w:rsidRPr="0091555B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91555B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 w:val="restart"/>
            <w:vAlign w:val="center"/>
          </w:tcPr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DA4C55" w:rsidRDefault="00DA4C55" w:rsidP="009A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детей-инвалидов на дому</w:t>
            </w:r>
          </w:p>
        </w:tc>
        <w:tc>
          <w:tcPr>
            <w:tcW w:w="2126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DA4C55" w:rsidRPr="00A20DF8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/>
          </w:tcPr>
          <w:p w:rsidR="00DA4C55" w:rsidRPr="0091555B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5" w:rsidRPr="002E214C" w:rsidTr="00DA4C55">
        <w:tc>
          <w:tcPr>
            <w:tcW w:w="534" w:type="dxa"/>
          </w:tcPr>
          <w:p w:rsidR="00DA4C55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 xml:space="preserve">тделение социальной реабилитации детей и подростков с ограниченными возможностями в полустационарной и </w:t>
            </w:r>
          </w:p>
          <w:p w:rsidR="00DA4C55" w:rsidRPr="00370F32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>стационарной форме с временным проживанием</w:t>
            </w:r>
          </w:p>
        </w:tc>
        <w:tc>
          <w:tcPr>
            <w:tcW w:w="2126" w:type="dxa"/>
          </w:tcPr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32"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 w:rsidRPr="00370F32">
              <w:rPr>
                <w:rFonts w:ascii="Times New Roman" w:hAnsi="Times New Roman" w:cs="Times New Roman"/>
                <w:sz w:val="24"/>
                <w:szCs w:val="24"/>
              </w:rPr>
              <w:t xml:space="preserve"> О.Н. заведующая отделением</w:t>
            </w:r>
          </w:p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37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370F32" w:rsidRDefault="00DA4C55" w:rsidP="004A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91555B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91555B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 w:val="restart"/>
            <w:vAlign w:val="center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ехнология социального обслуживания «Служба сиделок»</w:t>
            </w:r>
          </w:p>
        </w:tc>
        <w:tc>
          <w:tcPr>
            <w:tcW w:w="2126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A4C55" w:rsidRPr="00370F32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977" w:type="dxa"/>
          </w:tcPr>
          <w:p w:rsidR="00DA4C55" w:rsidRPr="00A20DF8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Анализ и контроль организации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ужбы. Учет предоставления услуг</w:t>
            </w:r>
          </w:p>
        </w:tc>
        <w:tc>
          <w:tcPr>
            <w:tcW w:w="4677" w:type="dxa"/>
          </w:tcPr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DA4C55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Merge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ехнология социального обслуживания «Служба сиделок»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2126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DA4C55" w:rsidRPr="0091555B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Анализ и контроль организации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ужбы. Учет предоставления услуг</w:t>
            </w:r>
          </w:p>
        </w:tc>
        <w:tc>
          <w:tcPr>
            <w:tcW w:w="4677" w:type="dxa"/>
          </w:tcPr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DA4C55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55" w:rsidRPr="00DC485E" w:rsidRDefault="00DA4C55" w:rsidP="00DA4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  <w:vMerge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55" w:rsidRPr="002E214C" w:rsidTr="00DA4C55">
        <w:tc>
          <w:tcPr>
            <w:tcW w:w="534" w:type="dxa"/>
          </w:tcPr>
          <w:p w:rsidR="00DA4C55" w:rsidRPr="0091555B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отделение с временным проживанием для совершеннолетних граждан</w:t>
            </w: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370F32" w:rsidRDefault="00DA4C55" w:rsidP="004A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А.А.</w:t>
            </w: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370F32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DA4C55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DA4C55" w:rsidRPr="0091555B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</w:tc>
        <w:tc>
          <w:tcPr>
            <w:tcW w:w="1276" w:type="dxa"/>
            <w:vMerge w:val="restart"/>
            <w:vAlign w:val="center"/>
          </w:tcPr>
          <w:p w:rsidR="00DA4C55" w:rsidRPr="0091555B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DA4C55" w:rsidRPr="002E214C" w:rsidTr="007E657E">
        <w:tc>
          <w:tcPr>
            <w:tcW w:w="534" w:type="dxa"/>
          </w:tcPr>
          <w:p w:rsidR="00DA4C55" w:rsidRDefault="00DA4C55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54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несовершеннолетних</w:t>
            </w:r>
          </w:p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обособленное подразделение «Центр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Светлячок</w:t>
            </w:r>
            <w:r w:rsidRPr="003C6B4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  <w:p w:rsidR="00DA4C55" w:rsidRDefault="00DA4C55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A4C55" w:rsidRDefault="00DA4C55" w:rsidP="00DA4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8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социальных услуг в отделении</w:t>
            </w:r>
          </w:p>
          <w:p w:rsidR="00DA4C55" w:rsidRPr="00A20DF8" w:rsidRDefault="00DA4C55" w:rsidP="001B2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Выборочная проверка личных дел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2A27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  <w:p w:rsidR="008E2A27" w:rsidRPr="00DC485E" w:rsidRDefault="008E2A27" w:rsidP="008E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предоставления социальных услуг.</w:t>
            </w:r>
          </w:p>
          <w:p w:rsidR="00DA4C55" w:rsidRPr="00DC485E" w:rsidRDefault="00DA4C55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4C55" w:rsidRDefault="00DA4C55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DF8" w:rsidRPr="002E214C" w:rsidTr="007E657E">
        <w:tc>
          <w:tcPr>
            <w:tcW w:w="534" w:type="dxa"/>
          </w:tcPr>
          <w:p w:rsidR="00A20DF8" w:rsidRPr="0091555B" w:rsidRDefault="00F54BF4" w:rsidP="00EE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A20DF8" w:rsidRPr="0091555B" w:rsidRDefault="00137074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0DF8" w:rsidRPr="0091555B">
              <w:rPr>
                <w:rFonts w:ascii="Times New Roman" w:hAnsi="Times New Roman" w:cs="Times New Roman"/>
                <w:sz w:val="24"/>
                <w:szCs w:val="24"/>
              </w:rPr>
              <w:t>ехнология социального обслуживания</w:t>
            </w:r>
          </w:p>
          <w:p w:rsidR="00A20DF8" w:rsidRDefault="00A20DF8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>«Домой без преград»</w:t>
            </w:r>
          </w:p>
        </w:tc>
        <w:tc>
          <w:tcPr>
            <w:tcW w:w="2126" w:type="dxa"/>
          </w:tcPr>
          <w:p w:rsidR="00A20DF8" w:rsidRDefault="00A20DF8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20DF8" w:rsidRDefault="00A20DF8" w:rsidP="00A20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 отделением</w:t>
            </w:r>
          </w:p>
        </w:tc>
        <w:tc>
          <w:tcPr>
            <w:tcW w:w="2977" w:type="dxa"/>
          </w:tcPr>
          <w:p w:rsidR="00A20DF8" w:rsidRPr="0091555B" w:rsidRDefault="00A20DF8" w:rsidP="0086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5B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контроль </w:t>
            </w:r>
            <w:r w:rsidR="00861BFD">
              <w:rPr>
                <w:rFonts w:ascii="Times New Roman" w:hAnsi="Times New Roman" w:cs="Times New Roman"/>
                <w:sz w:val="24"/>
                <w:szCs w:val="24"/>
              </w:rPr>
              <w:t>организации службы</w:t>
            </w:r>
          </w:p>
        </w:tc>
        <w:tc>
          <w:tcPr>
            <w:tcW w:w="4677" w:type="dxa"/>
          </w:tcPr>
          <w:p w:rsidR="00DC485E" w:rsidRPr="00DC485E" w:rsidRDefault="00DC485E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85E">
              <w:rPr>
                <w:rFonts w:ascii="Times New Roman" w:hAnsi="Times New Roman" w:cs="Times New Roman"/>
                <w:sz w:val="24"/>
                <w:szCs w:val="24"/>
              </w:rPr>
              <w:t>Учет предоставления социальных услуг.</w:t>
            </w:r>
          </w:p>
          <w:p w:rsidR="00A20DF8" w:rsidRPr="0091555B" w:rsidRDefault="00DC485E" w:rsidP="00D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учетно-отчетной документации.</w:t>
            </w:r>
          </w:p>
        </w:tc>
        <w:tc>
          <w:tcPr>
            <w:tcW w:w="1276" w:type="dxa"/>
          </w:tcPr>
          <w:p w:rsidR="00A20DF8" w:rsidRDefault="00DC485E" w:rsidP="00812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34F44" w:rsidRDefault="00534F44" w:rsidP="00DC485E"/>
    <w:sectPr w:rsidR="00534F44" w:rsidSect="00A20DF8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B0" w:rsidRDefault="004E58B0" w:rsidP="00534F44">
      <w:pPr>
        <w:spacing w:after="0" w:line="240" w:lineRule="auto"/>
      </w:pPr>
      <w:r>
        <w:separator/>
      </w:r>
    </w:p>
  </w:endnote>
  <w:endnote w:type="continuationSeparator" w:id="0">
    <w:p w:rsidR="004E58B0" w:rsidRDefault="004E58B0" w:rsidP="0053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B0" w:rsidRDefault="004E58B0" w:rsidP="00534F44">
      <w:pPr>
        <w:spacing w:after="0" w:line="240" w:lineRule="auto"/>
      </w:pPr>
      <w:r>
        <w:separator/>
      </w:r>
    </w:p>
  </w:footnote>
  <w:footnote w:type="continuationSeparator" w:id="0">
    <w:p w:rsidR="004E58B0" w:rsidRDefault="004E58B0" w:rsidP="0053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5857"/>
      <w:docPartObj>
        <w:docPartGallery w:val="Page Numbers (Top of Page)"/>
        <w:docPartUnique/>
      </w:docPartObj>
    </w:sdtPr>
    <w:sdtEndPr/>
    <w:sdtContent>
      <w:p w:rsidR="00534F44" w:rsidRDefault="00534F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B9B">
          <w:rPr>
            <w:noProof/>
          </w:rPr>
          <w:t>2</w:t>
        </w:r>
        <w:r>
          <w:fldChar w:fldCharType="end"/>
        </w:r>
      </w:p>
    </w:sdtContent>
  </w:sdt>
  <w:p w:rsidR="00534F44" w:rsidRDefault="00534F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CB"/>
    <w:rsid w:val="00012C76"/>
    <w:rsid w:val="00137074"/>
    <w:rsid w:val="001B2E5A"/>
    <w:rsid w:val="001E1F8E"/>
    <w:rsid w:val="001F469A"/>
    <w:rsid w:val="002A0B9B"/>
    <w:rsid w:val="002E214C"/>
    <w:rsid w:val="00301DC4"/>
    <w:rsid w:val="00311166"/>
    <w:rsid w:val="00370F32"/>
    <w:rsid w:val="003C6B48"/>
    <w:rsid w:val="003C7164"/>
    <w:rsid w:val="004A5132"/>
    <w:rsid w:val="004E58B0"/>
    <w:rsid w:val="00534F44"/>
    <w:rsid w:val="005A131D"/>
    <w:rsid w:val="00613092"/>
    <w:rsid w:val="006A12AF"/>
    <w:rsid w:val="006B4A19"/>
    <w:rsid w:val="006E3636"/>
    <w:rsid w:val="0072673B"/>
    <w:rsid w:val="007C0B5C"/>
    <w:rsid w:val="007E24AC"/>
    <w:rsid w:val="007E657E"/>
    <w:rsid w:val="00800C0E"/>
    <w:rsid w:val="00812E7D"/>
    <w:rsid w:val="00861BFD"/>
    <w:rsid w:val="008E2A27"/>
    <w:rsid w:val="0091555B"/>
    <w:rsid w:val="0097384F"/>
    <w:rsid w:val="009A1AE6"/>
    <w:rsid w:val="009B22EB"/>
    <w:rsid w:val="009D5260"/>
    <w:rsid w:val="009F0BCB"/>
    <w:rsid w:val="00A12DCB"/>
    <w:rsid w:val="00A20DF8"/>
    <w:rsid w:val="00AF5395"/>
    <w:rsid w:val="00B50728"/>
    <w:rsid w:val="00BD2CDC"/>
    <w:rsid w:val="00BD3325"/>
    <w:rsid w:val="00C2700E"/>
    <w:rsid w:val="00CE08F5"/>
    <w:rsid w:val="00DA4C55"/>
    <w:rsid w:val="00DC485E"/>
    <w:rsid w:val="00EA6CA2"/>
    <w:rsid w:val="00EE0C54"/>
    <w:rsid w:val="00F04FB7"/>
    <w:rsid w:val="00F54BF4"/>
    <w:rsid w:val="00F84E46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52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F44"/>
  </w:style>
  <w:style w:type="paragraph" w:styleId="a6">
    <w:name w:val="footer"/>
    <w:basedOn w:val="a"/>
    <w:link w:val="a7"/>
    <w:uiPriority w:val="99"/>
    <w:unhideWhenUsed/>
    <w:rsid w:val="00534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F44"/>
  </w:style>
  <w:style w:type="paragraph" w:styleId="a8">
    <w:name w:val="Balloon Text"/>
    <w:basedOn w:val="a"/>
    <w:link w:val="a9"/>
    <w:uiPriority w:val="99"/>
    <w:semiHidden/>
    <w:unhideWhenUsed/>
    <w:rsid w:val="00DC4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85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D5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B430A-FF95-45E8-99EC-931797B0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Oxana</cp:lastModifiedBy>
  <cp:revision>29</cp:revision>
  <cp:lastPrinted>2019-01-15T06:32:00Z</cp:lastPrinted>
  <dcterms:created xsi:type="dcterms:W3CDTF">2018-10-16T05:38:00Z</dcterms:created>
  <dcterms:modified xsi:type="dcterms:W3CDTF">2019-01-23T11:17:00Z</dcterms:modified>
</cp:coreProperties>
</file>