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1" w:rsidRPr="00A839A1" w:rsidRDefault="00A839A1" w:rsidP="00D337A6">
      <w:pPr>
        <w:widowControl w:val="0"/>
        <w:tabs>
          <w:tab w:val="left" w:pos="142"/>
        </w:tabs>
        <w:spacing w:after="0" w:line="240" w:lineRule="auto"/>
        <w:ind w:right="370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39A1" w:rsidRPr="00A839A1" w:rsidTr="00EC04FE">
        <w:tc>
          <w:tcPr>
            <w:tcW w:w="4785" w:type="dxa"/>
            <w:shd w:val="clear" w:color="auto" w:fill="auto"/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В Ленинградское областное государственное бюджетное учреждение «Тихвинский комплексный центр социального обслуживания населения»</w:t>
            </w:r>
            <w:r w:rsidRPr="00A839A1">
              <w:rPr>
                <w:rFonts w:ascii="Times New Roman" w:eastAsia="Courier New" w:hAnsi="Times New Roman"/>
                <w:sz w:val="18"/>
                <w:szCs w:val="18"/>
                <w:u w:val="single"/>
              </w:rPr>
              <w:t xml:space="preserve"> 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18"/>
                <w:szCs w:val="18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от                                 Ф.И.О</w:t>
            </w:r>
            <w:proofErr w:type="gramStart"/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                               ,</w:t>
            </w:r>
            <w:proofErr w:type="gramEnd"/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 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18"/>
                <w:szCs w:val="18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дата рождения</w:t>
            </w:r>
            <w:proofErr w:type="gramStart"/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 ,</w:t>
            </w:r>
            <w:proofErr w:type="gramEnd"/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 СНИЛС №                                 ,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Паспорт серия       №                        дата выдачи 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Кем </w:t>
            </w:r>
            <w:proofErr w:type="gramStart"/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выдан</w:t>
            </w:r>
            <w:proofErr w:type="gramEnd"/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Гражданство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Адрес регистрации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 xml:space="preserve">Адрес проживания </w:t>
            </w:r>
          </w:p>
          <w:p w:rsidR="00A839A1" w:rsidRPr="00A839A1" w:rsidRDefault="00A839A1" w:rsidP="00A839A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  <w:szCs w:val="20"/>
                <w:u w:val="single"/>
              </w:rPr>
            </w:pPr>
            <w:r w:rsidRPr="00A839A1">
              <w:rPr>
                <w:rFonts w:ascii="Times New Roman" w:eastAsia="Courier New" w:hAnsi="Times New Roman"/>
                <w:sz w:val="20"/>
                <w:szCs w:val="20"/>
                <w:u w:val="single"/>
              </w:rPr>
              <w:t>Номер телефона</w:t>
            </w:r>
          </w:p>
        </w:tc>
      </w:tr>
    </w:tbl>
    <w:p w:rsidR="00A839A1" w:rsidRPr="00A839A1" w:rsidRDefault="00A839A1" w:rsidP="00A839A1">
      <w:pPr>
        <w:widowControl w:val="0"/>
        <w:tabs>
          <w:tab w:val="left" w:pos="142"/>
          <w:tab w:val="left" w:pos="3795"/>
        </w:tabs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839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A839A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</w:t>
      </w: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839A1">
        <w:rPr>
          <w:rFonts w:ascii="Times New Roman" w:eastAsia="Times New Roman" w:hAnsi="Times New Roman"/>
          <w:lang w:eastAsia="ru-RU"/>
        </w:rPr>
        <w:t>Заявление</w:t>
      </w:r>
    </w:p>
    <w:p w:rsidR="00A839A1" w:rsidRPr="00A839A1" w:rsidRDefault="00A839A1" w:rsidP="00A839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839A1">
        <w:rPr>
          <w:rFonts w:ascii="Times New Roman" w:eastAsia="Times New Roman" w:hAnsi="Times New Roman"/>
          <w:lang w:eastAsia="ru-RU"/>
        </w:rPr>
        <w:t>о предоставлении социальных услуг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Прошу   предоставить   мне   социальные   услуги  в  форме  </w:t>
      </w:r>
      <w:r w:rsidRPr="00A839A1">
        <w:rPr>
          <w:rFonts w:ascii="Times New Roman" w:eastAsia="Courier New" w:hAnsi="Times New Roman"/>
          <w:u w:val="single"/>
        </w:rPr>
        <w:t>полустационарного социального обслуживания с дневным пребыванием</w:t>
      </w:r>
      <w:r w:rsidRPr="00A839A1">
        <w:rPr>
          <w:rFonts w:ascii="Times New Roman" w:eastAsia="Courier New" w:hAnsi="Times New Roman"/>
        </w:rPr>
        <w:t xml:space="preserve">, оказываемые </w:t>
      </w:r>
      <w:r w:rsidRPr="00A839A1">
        <w:rPr>
          <w:rFonts w:ascii="Times New Roman" w:eastAsia="Courier New" w:hAnsi="Times New Roman"/>
          <w:u w:val="single"/>
        </w:rPr>
        <w:t>ЛОГБУ «Тихвинский комплексный  центр социального обслуживания населения</w:t>
      </w:r>
      <w:r w:rsidRPr="00A839A1">
        <w:rPr>
          <w:rFonts w:ascii="Times New Roman" w:eastAsia="Courier New" w:hAnsi="Times New Roman"/>
        </w:rPr>
        <w:t xml:space="preserve">»                   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Нуждаюсь в социальных услугах: ____________________________________________________________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________________________________________________________________________________________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u w:val="single"/>
        </w:rPr>
      </w:pPr>
      <w:r w:rsidRPr="00A839A1">
        <w:rPr>
          <w:rFonts w:ascii="Times New Roman" w:eastAsia="Courier New" w:hAnsi="Times New Roman"/>
        </w:rPr>
        <w:t>В    предоставлении    социальных    услуг    нуждаюсь   по   следующим обстоятельствам:  ____________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________________________________________________________________________________________                                                  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Условия проживания и состав семьи: _________________________________________________________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Сведения  о  доходе,  учитываемые  для  расчета величины среднедушевого дохода         получателя (ей)  социальных   услуг: ___________________________________________________________________________________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Достоверность и полноту настоящих сведений подтверждаю.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   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На  обработку  персональных  данных  о себе в соответствии со </w:t>
      </w:r>
      <w:hyperlink r:id="rId5" w:history="1">
        <w:r w:rsidRPr="00A839A1">
          <w:rPr>
            <w:rFonts w:ascii="Times New Roman" w:eastAsia="Courier New" w:hAnsi="Times New Roman"/>
            <w:color w:val="0066CC"/>
            <w:u w:val="single"/>
          </w:rPr>
          <w:t>статьей 9</w:t>
        </w:r>
      </w:hyperlink>
      <w:r w:rsidRPr="00A839A1">
        <w:rPr>
          <w:rFonts w:ascii="Times New Roman" w:eastAsia="Courier New" w:hAnsi="Times New Roman"/>
        </w:rPr>
        <w:t xml:space="preserve"> Федерального закона 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от 27 июля 2006 г. N 152-ФЗ "О персональных данных" для включения в реестр получателей социальных услуг:  ______</w:t>
      </w:r>
      <w:r w:rsidRPr="00A839A1">
        <w:rPr>
          <w:rFonts w:ascii="Times New Roman" w:eastAsia="Courier New" w:hAnsi="Times New Roman"/>
          <w:u w:val="single"/>
        </w:rPr>
        <w:t xml:space="preserve">                ___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sz w:val="20"/>
          <w:szCs w:val="20"/>
        </w:rPr>
      </w:pPr>
      <w:r w:rsidRPr="00A839A1">
        <w:rPr>
          <w:rFonts w:ascii="Times New Roman" w:eastAsia="Courier New" w:hAnsi="Times New Roman"/>
          <w:sz w:val="20"/>
          <w:szCs w:val="20"/>
        </w:rPr>
        <w:t xml:space="preserve">               (</w:t>
      </w:r>
      <w:proofErr w:type="gramStart"/>
      <w:r w:rsidRPr="00A839A1">
        <w:rPr>
          <w:rFonts w:ascii="Times New Roman" w:eastAsia="Courier New" w:hAnsi="Times New Roman"/>
          <w:sz w:val="20"/>
          <w:szCs w:val="20"/>
        </w:rPr>
        <w:t>согласен</w:t>
      </w:r>
      <w:proofErr w:type="gramEnd"/>
      <w:r w:rsidRPr="00A839A1">
        <w:rPr>
          <w:rFonts w:ascii="Times New Roman" w:eastAsia="Courier New" w:hAnsi="Times New Roman"/>
          <w:sz w:val="20"/>
          <w:szCs w:val="20"/>
        </w:rPr>
        <w:t>/ не согласен)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 xml:space="preserve">_________________ (Ф.И.О.)                  </w:t>
      </w:r>
      <w:r w:rsidRPr="00A839A1">
        <w:rPr>
          <w:rFonts w:ascii="Times New Roman" w:eastAsia="Courier New" w:hAnsi="Times New Roman"/>
          <w:u w:val="single"/>
        </w:rPr>
        <w:t>«   »                             г.</w:t>
      </w:r>
    </w:p>
    <w:p w:rsid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sz w:val="20"/>
          <w:szCs w:val="20"/>
        </w:rPr>
      </w:pPr>
      <w:r w:rsidRPr="00A839A1">
        <w:rPr>
          <w:rFonts w:ascii="Times New Roman" w:eastAsia="Courier New" w:hAnsi="Times New Roman"/>
          <w:sz w:val="20"/>
          <w:szCs w:val="20"/>
        </w:rPr>
        <w:t xml:space="preserve">           (подпись)                                                      дата заполнения заявления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sz w:val="20"/>
          <w:szCs w:val="20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sz w:val="20"/>
          <w:szCs w:val="20"/>
        </w:rPr>
      </w:pPr>
    </w:p>
    <w:p w:rsidR="00A839A1" w:rsidRPr="00A839A1" w:rsidRDefault="00A839A1" w:rsidP="00A839A1">
      <w:pPr>
        <w:tabs>
          <w:tab w:val="left" w:pos="142"/>
        </w:tabs>
        <w:spacing w:after="0" w:line="240" w:lineRule="auto"/>
        <w:ind w:firstLine="851"/>
        <w:rPr>
          <w:rFonts w:ascii="Times New Roman" w:eastAsia="Courier New" w:hAnsi="Times New Roman"/>
        </w:rPr>
      </w:pPr>
      <w:r w:rsidRPr="00A839A1">
        <w:rPr>
          <w:rFonts w:ascii="Times New Roman" w:eastAsia="Courier New" w:hAnsi="Times New Roman"/>
        </w:rPr>
        <w:t>К заявлению прилагаю:</w:t>
      </w:r>
    </w:p>
    <w:p w:rsidR="00A839A1" w:rsidRPr="00A839A1" w:rsidRDefault="00A839A1" w:rsidP="00A839A1">
      <w:pPr>
        <w:tabs>
          <w:tab w:val="left" w:pos="142"/>
        </w:tabs>
        <w:spacing w:after="0" w:line="240" w:lineRule="auto"/>
        <w:ind w:firstLine="851"/>
        <w:rPr>
          <w:rFonts w:ascii="Times New Roman" w:eastAsia="Courier New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440"/>
      </w:tblGrid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839A1">
              <w:rPr>
                <w:rFonts w:ascii="Times New Roman" w:eastAsia="Courier New" w:hAnsi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lastRenderedPageBreak/>
              <w:t>документов</w:t>
            </w:r>
          </w:p>
        </w:tc>
      </w:tr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839A1"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 xml:space="preserve">Копия паспорта гражданина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839A1">
              <w:rPr>
                <w:rFonts w:ascii="Times New Roman" w:eastAsia="Calibri" w:hAnsi="Times New Roman"/>
                <w:color w:val="000000"/>
                <w:spacing w:val="-1"/>
              </w:rPr>
              <w:t>Согласие гражданина на обработку персональных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1"/>
              </w:rPr>
            </w:pPr>
            <w:r w:rsidRPr="00A839A1">
              <w:rPr>
                <w:rFonts w:ascii="Times New Roman" w:eastAsia="Calibri" w:hAnsi="Times New Roman"/>
                <w:color w:val="000000"/>
                <w:spacing w:val="-1"/>
              </w:rPr>
              <w:t>Информированное добровольное согласие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839A1">
              <w:rPr>
                <w:rFonts w:ascii="Times New Roman" w:eastAsia="Courier New" w:hAnsi="Times New Roman"/>
                <w:color w:val="000000"/>
                <w:lang w:eastAsia="ru-RU"/>
              </w:rPr>
              <w:t>Справка  о регистрации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839A1" w:rsidRPr="00A839A1" w:rsidTr="00EC04F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A839A1">
              <w:rPr>
                <w:rFonts w:ascii="Times New Roman" w:eastAsia="Courier New" w:hAnsi="Times New Roman"/>
                <w:color w:val="000000"/>
                <w:lang w:eastAsia="ru-RU"/>
              </w:rPr>
              <w:t>Копия ИППСУ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1" w:rsidRPr="00A839A1" w:rsidRDefault="00A839A1" w:rsidP="00A839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9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lang w:eastAsia="ru-RU"/>
        </w:rPr>
      </w:pPr>
    </w:p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A839A1">
        <w:rPr>
          <w:rFonts w:ascii="Times New Roman" w:eastAsia="Courier New" w:hAnsi="Times New Roman"/>
          <w:color w:val="000000"/>
          <w:lang w:eastAsia="ru-RU"/>
        </w:rPr>
        <w:t xml:space="preserve">Обязуюсь в письменной форме уведомить о наступлении обстоятельств, влияющих на предоставление услуги (перемена места жительства, и др.)  _____________________. </w:t>
      </w:r>
    </w:p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A839A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(подпись)</w:t>
      </w:r>
    </w:p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</w:rPr>
      </w:pPr>
    </w:p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</w:rPr>
      </w:pPr>
    </w:p>
    <w:p w:rsidR="00A839A1" w:rsidRPr="00A839A1" w:rsidRDefault="00A839A1" w:rsidP="00A839A1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A839A1">
        <w:rPr>
          <w:rFonts w:ascii="Times New Roman" w:eastAsia="Courier New" w:hAnsi="Times New Roman"/>
          <w:color w:val="000000"/>
        </w:rPr>
        <w:t>Специалистом ЛОГБУ «Тихвинский комплексный центр социального обслуживания населения»</w:t>
      </w:r>
      <w:r w:rsidRPr="00A839A1">
        <w:rPr>
          <w:rFonts w:ascii="Times New Roman" w:eastAsia="Courier New" w:hAnsi="Times New Roman"/>
          <w:color w:val="000000"/>
          <w:lang w:eastAsia="ru-RU"/>
        </w:rPr>
        <w:t xml:space="preserve"> </w:t>
      </w:r>
      <w:r w:rsidRPr="00A839A1">
        <w:rPr>
          <w:rFonts w:ascii="Times New Roman" w:eastAsia="Courier New" w:hAnsi="Times New Roman"/>
          <w:color w:val="000000"/>
        </w:rPr>
        <w:t xml:space="preserve">удостоверен факт собственноручной подписи  заявителя в заявлении ___________________________________.                      </w:t>
      </w:r>
    </w:p>
    <w:p w:rsidR="00A839A1" w:rsidRPr="00A839A1" w:rsidRDefault="00A839A1" w:rsidP="00A839A1">
      <w:pPr>
        <w:widowControl w:val="0"/>
        <w:tabs>
          <w:tab w:val="left" w:pos="142"/>
          <w:tab w:val="left" w:pos="551"/>
          <w:tab w:val="left" w:pos="709"/>
          <w:tab w:val="left" w:pos="126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A839A1">
        <w:rPr>
          <w:rFonts w:ascii="Times New Roman" w:eastAsia="Courier New" w:hAnsi="Times New Roman"/>
          <w:color w:val="000000"/>
        </w:rPr>
        <w:t xml:space="preserve">                                                                                                       </w:t>
      </w:r>
      <w:r w:rsidRPr="00A839A1">
        <w:rPr>
          <w:rFonts w:ascii="Times New Roman" w:eastAsia="Courier New" w:hAnsi="Times New Roman"/>
          <w:color w:val="000000"/>
          <w:sz w:val="24"/>
          <w:szCs w:val="24"/>
        </w:rPr>
        <w:t xml:space="preserve"> (подпись, расшифровка подписи) 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A839A1">
        <w:rPr>
          <w:rFonts w:ascii="Times New Roman" w:eastAsia="Courier New" w:hAnsi="Times New Roman"/>
          <w:color w:val="000000"/>
          <w:lang w:eastAsia="ru-RU"/>
        </w:rPr>
        <w:t>заполняется специалистом  ЛОГБУ «Тихвинским КЦСОН» в случае приема заявления и документов от заявителя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A839A1">
        <w:rPr>
          <w:rFonts w:ascii="Times New Roman" w:eastAsia="Courier New" w:hAnsi="Times New Roman"/>
          <w:color w:val="000000"/>
          <w:lang w:eastAsia="ru-RU"/>
        </w:rPr>
        <w:t xml:space="preserve">Заявление и документы в количестве </w:t>
      </w:r>
      <w:r w:rsidRPr="00A839A1">
        <w:rPr>
          <w:rFonts w:ascii="Times New Roman" w:eastAsia="Courier New" w:hAnsi="Times New Roman"/>
          <w:color w:val="000000"/>
          <w:u w:val="single"/>
          <w:lang w:eastAsia="ru-RU"/>
        </w:rPr>
        <w:t xml:space="preserve">       </w:t>
      </w:r>
      <w:r w:rsidRPr="00A839A1">
        <w:rPr>
          <w:rFonts w:ascii="Times New Roman" w:eastAsia="Courier New" w:hAnsi="Times New Roman"/>
          <w:color w:val="000000"/>
          <w:lang w:eastAsia="ru-RU"/>
        </w:rPr>
        <w:t xml:space="preserve">  штук приняты от заявителя (представителя заявителя)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A839A1">
        <w:rPr>
          <w:rFonts w:ascii="Times New Roman" w:eastAsia="Courier New" w:hAnsi="Times New Roman"/>
          <w:color w:val="000000"/>
          <w:u w:val="single"/>
          <w:lang w:eastAsia="ru-RU"/>
        </w:rPr>
        <w:t xml:space="preserve">                                 </w:t>
      </w:r>
      <w:r w:rsidRPr="00A839A1">
        <w:rPr>
          <w:rFonts w:ascii="Times New Roman" w:eastAsia="Courier New" w:hAnsi="Times New Roman"/>
          <w:color w:val="000000"/>
          <w:lang w:eastAsia="ru-RU"/>
        </w:rPr>
        <w:t xml:space="preserve">и   зарегистрированы в журнале регистрации </w:t>
      </w:r>
      <w:proofErr w:type="gramStart"/>
      <w:r w:rsidRPr="00A839A1">
        <w:rPr>
          <w:rFonts w:ascii="Times New Roman" w:eastAsia="Courier New" w:hAnsi="Times New Roman"/>
          <w:color w:val="000000"/>
          <w:lang w:eastAsia="ru-RU"/>
        </w:rPr>
        <w:t>под</w:t>
      </w:r>
      <w:proofErr w:type="gramEnd"/>
      <w:r w:rsidRPr="00A839A1">
        <w:rPr>
          <w:rFonts w:ascii="Times New Roman" w:eastAsia="Courier New" w:hAnsi="Times New Roman"/>
          <w:color w:val="000000"/>
          <w:lang w:eastAsia="ru-RU"/>
        </w:rPr>
        <w:t xml:space="preserve"> № ______________________</w:t>
      </w:r>
    </w:p>
    <w:p w:rsidR="00A839A1" w:rsidRPr="00A839A1" w:rsidRDefault="00A839A1" w:rsidP="00A839A1">
      <w:pPr>
        <w:widowControl w:val="0"/>
        <w:tabs>
          <w:tab w:val="left" w:pos="142"/>
        </w:tabs>
        <w:autoSpaceDE w:val="0"/>
        <w:autoSpaceDN w:val="0"/>
        <w:adjustRightInd w:val="0"/>
        <w:spacing w:after="120" w:line="48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39A1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принятия     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A839A1">
        <w:rPr>
          <w:rFonts w:ascii="Times New Roman" w:eastAsia="Courier New" w:hAnsi="Times New Roman"/>
          <w:color w:val="000000"/>
          <w:lang w:eastAsia="ru-RU"/>
        </w:rPr>
        <w:t>Специалист ЛОГБУ «ТЦСОН»  ________________  _______________________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A839A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(подпись)                    (фамилия, инициалы)</w:t>
      </w: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9A1" w:rsidRPr="00A839A1" w:rsidRDefault="00A839A1" w:rsidP="00A839A1">
      <w:pPr>
        <w:widowControl w:val="0"/>
        <w:tabs>
          <w:tab w:val="left" w:pos="142"/>
        </w:tabs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9A1" w:rsidRPr="00A839A1" w:rsidRDefault="00A839A1" w:rsidP="00A839A1">
      <w:pPr>
        <w:widowControl w:val="0"/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9A1" w:rsidRPr="00A839A1" w:rsidRDefault="00A839A1" w:rsidP="00A839A1">
      <w:pPr>
        <w:widowControl w:val="0"/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9A1" w:rsidRPr="00A839A1" w:rsidRDefault="00A839A1" w:rsidP="00A839A1">
      <w:pPr>
        <w:widowControl w:val="0"/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39A1" w:rsidRPr="00A839A1" w:rsidRDefault="00A839A1" w:rsidP="00A839A1">
      <w:pPr>
        <w:widowControl w:val="0"/>
        <w:spacing w:after="0" w:line="240" w:lineRule="auto"/>
        <w:ind w:right="37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3D19" w:rsidRPr="00B814F0" w:rsidRDefault="008E3D19" w:rsidP="00B814F0"/>
    <w:sectPr w:rsidR="008E3D19" w:rsidRPr="00B8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E4"/>
    <w:rsid w:val="000160D1"/>
    <w:rsid w:val="000E0C59"/>
    <w:rsid w:val="002F5F04"/>
    <w:rsid w:val="006A1E02"/>
    <w:rsid w:val="008E3D19"/>
    <w:rsid w:val="0094121A"/>
    <w:rsid w:val="00A839A1"/>
    <w:rsid w:val="00B814F0"/>
    <w:rsid w:val="00D337A6"/>
    <w:rsid w:val="00D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1E453910EEB63BB8A1612DBD041809D5BA0F99AB49FBA92979F6611FC61BF63EBEC342CE767B93HAf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2018-09-10T12:15:00Z</dcterms:created>
  <dcterms:modified xsi:type="dcterms:W3CDTF">2018-09-10T12:15:00Z</dcterms:modified>
</cp:coreProperties>
</file>